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B9" w:rsidRPr="00745C3F" w:rsidRDefault="00F905D6" w:rsidP="0082126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21230" cy="1257300"/>
            <wp:effectExtent l="19050" t="0" r="7620" b="0"/>
            <wp:wrapSquare wrapText="bothSides"/>
            <wp:docPr id="2" name="Рисунок 2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C" w:rsidRPr="00745C3F">
        <w:rPr>
          <w:b/>
          <w:sz w:val="24"/>
          <w:szCs w:val="24"/>
        </w:rPr>
        <w:t>Первое информационное сообщение</w:t>
      </w:r>
    </w:p>
    <w:p w:rsidR="00821265" w:rsidRPr="00DC53FD" w:rsidRDefault="00DF75B9" w:rsidP="00821265">
      <w:pPr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о подготовке к проведению</w:t>
      </w:r>
      <w:r w:rsidR="00E85D0C" w:rsidRPr="00745C3F">
        <w:rPr>
          <w:b/>
          <w:sz w:val="24"/>
          <w:szCs w:val="24"/>
        </w:rPr>
        <w:t xml:space="preserve"> </w:t>
      </w:r>
      <w:r w:rsidR="00E00114">
        <w:rPr>
          <w:b/>
          <w:sz w:val="24"/>
          <w:szCs w:val="24"/>
          <w:lang w:val="en-US"/>
        </w:rPr>
        <w:t>VII</w:t>
      </w:r>
      <w:r w:rsidR="00477F1C">
        <w:rPr>
          <w:b/>
          <w:sz w:val="24"/>
          <w:szCs w:val="24"/>
        </w:rPr>
        <w:t xml:space="preserve"> </w:t>
      </w:r>
      <w:r w:rsidR="001C4C8F" w:rsidRPr="00745C3F">
        <w:rPr>
          <w:b/>
          <w:sz w:val="24"/>
          <w:szCs w:val="24"/>
        </w:rPr>
        <w:t>м</w:t>
      </w:r>
      <w:r w:rsidR="00E85D0C" w:rsidRPr="00745C3F">
        <w:rPr>
          <w:b/>
          <w:sz w:val="24"/>
          <w:szCs w:val="24"/>
        </w:rPr>
        <w:t xml:space="preserve">еждународной </w:t>
      </w:r>
      <w:r w:rsidR="003A4186">
        <w:rPr>
          <w:b/>
          <w:sz w:val="24"/>
          <w:szCs w:val="24"/>
        </w:rPr>
        <w:t>школы</w:t>
      </w:r>
      <w:r w:rsidR="00DC53FD" w:rsidRPr="00DC53FD">
        <w:rPr>
          <w:b/>
          <w:sz w:val="24"/>
          <w:szCs w:val="24"/>
        </w:rPr>
        <w:t>-с</w:t>
      </w:r>
      <w:r w:rsidR="00DC53FD">
        <w:rPr>
          <w:b/>
          <w:sz w:val="24"/>
          <w:szCs w:val="24"/>
        </w:rPr>
        <w:t>е</w:t>
      </w:r>
      <w:r w:rsidR="00DC53FD" w:rsidRPr="00DC53FD">
        <w:rPr>
          <w:b/>
          <w:sz w:val="24"/>
          <w:szCs w:val="24"/>
        </w:rPr>
        <w:t>минар</w:t>
      </w:r>
      <w:r w:rsidR="003A4186">
        <w:rPr>
          <w:b/>
          <w:sz w:val="24"/>
          <w:szCs w:val="24"/>
        </w:rPr>
        <w:t>а</w:t>
      </w:r>
      <w:r w:rsidR="00DC53FD" w:rsidRPr="00DC53FD">
        <w:rPr>
          <w:b/>
          <w:sz w:val="24"/>
          <w:szCs w:val="24"/>
        </w:rPr>
        <w:t xml:space="preserve"> мо</w:t>
      </w:r>
      <w:r w:rsidR="003A4186">
        <w:rPr>
          <w:b/>
          <w:sz w:val="24"/>
          <w:szCs w:val="24"/>
        </w:rPr>
        <w:t>лодых ученых и специалистов</w:t>
      </w:r>
    </w:p>
    <w:p w:rsidR="001C4C8F" w:rsidRPr="00745C3F" w:rsidRDefault="00E85D0C" w:rsidP="001C4C8F">
      <w:pPr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«Энергосбережение – теория и практика»</w:t>
      </w:r>
      <w:r w:rsidR="00821265" w:rsidRPr="00745C3F">
        <w:rPr>
          <w:b/>
          <w:sz w:val="24"/>
          <w:szCs w:val="24"/>
        </w:rPr>
        <w:t>.</w:t>
      </w:r>
    </w:p>
    <w:p w:rsidR="001C4C8F" w:rsidRPr="00E00114" w:rsidRDefault="001C4C8F" w:rsidP="001C4C8F">
      <w:pPr>
        <w:jc w:val="center"/>
        <w:rPr>
          <w:sz w:val="16"/>
          <w:szCs w:val="16"/>
        </w:rPr>
      </w:pPr>
    </w:p>
    <w:p w:rsidR="00E85D0C" w:rsidRPr="00745C3F" w:rsidRDefault="001C4C8F" w:rsidP="00821265">
      <w:pPr>
        <w:jc w:val="both"/>
        <w:rPr>
          <w:sz w:val="24"/>
          <w:szCs w:val="24"/>
        </w:rPr>
      </w:pPr>
      <w:r w:rsidRPr="00745C3F">
        <w:rPr>
          <w:sz w:val="24"/>
          <w:szCs w:val="24"/>
        </w:rPr>
        <w:tab/>
      </w:r>
      <w:r w:rsidR="00E00114">
        <w:rPr>
          <w:sz w:val="24"/>
          <w:szCs w:val="24"/>
          <w:lang w:val="en-US"/>
        </w:rPr>
        <w:t>VII</w:t>
      </w:r>
      <w:r w:rsidR="00DF75B9" w:rsidRPr="00C72AF0">
        <w:rPr>
          <w:sz w:val="24"/>
          <w:szCs w:val="24"/>
        </w:rPr>
        <w:t xml:space="preserve"> </w:t>
      </w:r>
      <w:r w:rsidR="00C72AF0" w:rsidRPr="00C72AF0">
        <w:rPr>
          <w:sz w:val="24"/>
          <w:szCs w:val="24"/>
        </w:rPr>
        <w:t>международн</w:t>
      </w:r>
      <w:r w:rsidR="00C72AF0">
        <w:rPr>
          <w:sz w:val="24"/>
          <w:szCs w:val="24"/>
        </w:rPr>
        <w:t>ая</w:t>
      </w:r>
      <w:r w:rsidR="00C72AF0" w:rsidRPr="00C72AF0">
        <w:rPr>
          <w:sz w:val="24"/>
          <w:szCs w:val="24"/>
        </w:rPr>
        <w:t xml:space="preserve"> </w:t>
      </w:r>
      <w:r w:rsidR="00DC53FD" w:rsidRPr="00DC53FD">
        <w:rPr>
          <w:sz w:val="24"/>
          <w:szCs w:val="24"/>
        </w:rPr>
        <w:t>школа-семинар молодых ученых и специали</w:t>
      </w:r>
      <w:r w:rsidR="0026708B">
        <w:rPr>
          <w:sz w:val="24"/>
          <w:szCs w:val="24"/>
        </w:rPr>
        <w:t>стов</w:t>
      </w:r>
      <w:r w:rsidR="00DC53FD" w:rsidRPr="00DC53FD">
        <w:rPr>
          <w:sz w:val="24"/>
          <w:szCs w:val="24"/>
        </w:rPr>
        <w:t xml:space="preserve"> </w:t>
      </w:r>
      <w:r w:rsidR="00DF75B9" w:rsidRPr="00745C3F">
        <w:rPr>
          <w:sz w:val="24"/>
          <w:szCs w:val="24"/>
        </w:rPr>
        <w:t xml:space="preserve">«Энергосбережение-теория и практика» </w:t>
      </w:r>
      <w:r w:rsidR="00F62573" w:rsidRPr="00745C3F">
        <w:rPr>
          <w:sz w:val="24"/>
          <w:szCs w:val="24"/>
        </w:rPr>
        <w:t xml:space="preserve">пройдет </w:t>
      </w:r>
      <w:r w:rsidR="00F62573" w:rsidRPr="00DC53FD">
        <w:rPr>
          <w:b/>
          <w:sz w:val="24"/>
          <w:szCs w:val="24"/>
        </w:rPr>
        <w:t xml:space="preserve">с </w:t>
      </w:r>
      <w:r w:rsidR="0026708B">
        <w:rPr>
          <w:b/>
          <w:sz w:val="24"/>
          <w:szCs w:val="24"/>
        </w:rPr>
        <w:t>13</w:t>
      </w:r>
      <w:r w:rsidR="00F62573" w:rsidRPr="00DC53FD">
        <w:rPr>
          <w:b/>
          <w:sz w:val="24"/>
          <w:szCs w:val="24"/>
        </w:rPr>
        <w:t xml:space="preserve"> по </w:t>
      </w:r>
      <w:r w:rsidR="0026708B">
        <w:rPr>
          <w:b/>
          <w:sz w:val="24"/>
          <w:szCs w:val="24"/>
        </w:rPr>
        <w:t>17</w:t>
      </w:r>
      <w:r w:rsidR="00C72AF0" w:rsidRPr="00DC53FD">
        <w:rPr>
          <w:b/>
          <w:sz w:val="24"/>
          <w:szCs w:val="24"/>
        </w:rPr>
        <w:t xml:space="preserve"> </w:t>
      </w:r>
      <w:r w:rsidR="008C7F3B">
        <w:rPr>
          <w:b/>
          <w:sz w:val="24"/>
          <w:szCs w:val="24"/>
        </w:rPr>
        <w:t>ок</w:t>
      </w:r>
      <w:r w:rsidR="00F62573" w:rsidRPr="00DC53FD">
        <w:rPr>
          <w:b/>
          <w:sz w:val="24"/>
          <w:szCs w:val="24"/>
        </w:rPr>
        <w:t>тября 201</w:t>
      </w:r>
      <w:r w:rsidR="00477F1C">
        <w:rPr>
          <w:b/>
          <w:sz w:val="24"/>
          <w:szCs w:val="24"/>
        </w:rPr>
        <w:t>4</w:t>
      </w:r>
      <w:r w:rsidR="00F62573" w:rsidRPr="00DC53FD">
        <w:rPr>
          <w:b/>
          <w:sz w:val="24"/>
          <w:szCs w:val="24"/>
        </w:rPr>
        <w:t xml:space="preserve"> г.</w:t>
      </w:r>
      <w:r w:rsidR="00F62573" w:rsidRPr="00745C3F">
        <w:rPr>
          <w:sz w:val="24"/>
          <w:szCs w:val="24"/>
        </w:rPr>
        <w:t xml:space="preserve"> в </w:t>
      </w:r>
      <w:r w:rsidR="008A7C63">
        <w:rPr>
          <w:sz w:val="24"/>
          <w:szCs w:val="24"/>
        </w:rPr>
        <w:t>Федеральном государственном бюджетном образовательном учреждении высшего профе</w:t>
      </w:r>
      <w:r w:rsidR="008A7C63">
        <w:rPr>
          <w:sz w:val="24"/>
          <w:szCs w:val="24"/>
        </w:rPr>
        <w:t>с</w:t>
      </w:r>
      <w:r w:rsidR="008A7C63">
        <w:rPr>
          <w:sz w:val="24"/>
          <w:szCs w:val="24"/>
        </w:rPr>
        <w:t>сионального образования «Национальный исследовательский университет «МЭИ»</w:t>
      </w:r>
      <w:r w:rsidR="00312F2F">
        <w:rPr>
          <w:sz w:val="24"/>
          <w:szCs w:val="24"/>
        </w:rPr>
        <w:t xml:space="preserve"> (</w:t>
      </w:r>
      <w:r w:rsidR="00312F2F" w:rsidRPr="009126A2">
        <w:rPr>
          <w:sz w:val="24"/>
          <w:szCs w:val="24"/>
        </w:rPr>
        <w:t>ФГБОУ ВПО «НИУ «МЭИ</w:t>
      </w:r>
      <w:r w:rsidR="00312F2F" w:rsidRPr="004A1DDA">
        <w:rPr>
          <w:b/>
          <w:sz w:val="24"/>
          <w:szCs w:val="24"/>
        </w:rPr>
        <w:t>»</w:t>
      </w:r>
      <w:r w:rsidR="00312F2F">
        <w:rPr>
          <w:b/>
          <w:sz w:val="24"/>
          <w:szCs w:val="24"/>
        </w:rPr>
        <w:t>)</w:t>
      </w:r>
      <w:r w:rsidR="00F62573" w:rsidRPr="00745C3F">
        <w:rPr>
          <w:sz w:val="24"/>
          <w:szCs w:val="24"/>
        </w:rPr>
        <w:t>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Школа стала традиционным мероприятием, проводимым </w:t>
      </w:r>
      <w:r w:rsidR="00312F2F">
        <w:rPr>
          <w:sz w:val="24"/>
          <w:szCs w:val="24"/>
        </w:rPr>
        <w:t>Национальным исслед</w:t>
      </w:r>
      <w:r w:rsidR="00312F2F">
        <w:rPr>
          <w:sz w:val="24"/>
          <w:szCs w:val="24"/>
        </w:rPr>
        <w:t>о</w:t>
      </w:r>
      <w:r w:rsidR="00312F2F">
        <w:rPr>
          <w:sz w:val="24"/>
          <w:szCs w:val="24"/>
        </w:rPr>
        <w:t>вательским университетом «МЭИ»</w:t>
      </w:r>
      <w:r w:rsidR="00F62573" w:rsidRPr="00745C3F">
        <w:rPr>
          <w:sz w:val="24"/>
          <w:szCs w:val="24"/>
        </w:rPr>
        <w:t xml:space="preserve"> с целью вовлечения молодых ученых и специалистов в систему информационного обмена, обобщени</w:t>
      </w:r>
      <w:r w:rsidR="00A05A44" w:rsidRPr="00745C3F">
        <w:rPr>
          <w:sz w:val="24"/>
          <w:szCs w:val="24"/>
        </w:rPr>
        <w:t>я</w:t>
      </w:r>
      <w:r w:rsidR="00F62573" w:rsidRPr="00745C3F">
        <w:rPr>
          <w:sz w:val="24"/>
          <w:szCs w:val="24"/>
        </w:rPr>
        <w:t xml:space="preserve"> представленных результатов, а также привлечения молод</w:t>
      </w:r>
      <w:r w:rsidR="00F62573" w:rsidRPr="00745C3F">
        <w:rPr>
          <w:sz w:val="24"/>
          <w:szCs w:val="24"/>
        </w:rPr>
        <w:t>е</w:t>
      </w:r>
      <w:r w:rsidR="00F62573" w:rsidRPr="00745C3F">
        <w:rPr>
          <w:sz w:val="24"/>
          <w:szCs w:val="24"/>
        </w:rPr>
        <w:t>жи к научной работе и повышения качества обучения бакалавров, инженеров, магистров и асп</w:t>
      </w:r>
      <w:r w:rsidR="00F62573" w:rsidRPr="00745C3F">
        <w:rPr>
          <w:sz w:val="24"/>
          <w:szCs w:val="24"/>
        </w:rPr>
        <w:t>и</w:t>
      </w:r>
      <w:r w:rsidR="00F62573" w:rsidRPr="00745C3F">
        <w:rPr>
          <w:sz w:val="24"/>
          <w:szCs w:val="24"/>
        </w:rPr>
        <w:t xml:space="preserve">рантов. </w:t>
      </w:r>
      <w:r w:rsidR="00E85D0C" w:rsidRPr="00745C3F">
        <w:rPr>
          <w:sz w:val="24"/>
          <w:szCs w:val="24"/>
        </w:rPr>
        <w:t>Молодое поколение должно занять достойное место в решении проблемы повышения энергетической эффективности технологических процессов и установок, в разработке новых эне</w:t>
      </w:r>
      <w:r w:rsidR="00E85D0C" w:rsidRPr="00745C3F">
        <w:rPr>
          <w:sz w:val="24"/>
          <w:szCs w:val="24"/>
        </w:rPr>
        <w:t>р</w:t>
      </w:r>
      <w:r w:rsidR="00E85D0C" w:rsidRPr="00745C3F">
        <w:rPr>
          <w:sz w:val="24"/>
          <w:szCs w:val="24"/>
        </w:rPr>
        <w:t>госберегающих технологий и оборудования.</w:t>
      </w:r>
      <w:r w:rsidR="00821265" w:rsidRPr="00745C3F">
        <w:rPr>
          <w:sz w:val="24"/>
          <w:szCs w:val="24"/>
        </w:rPr>
        <w:t xml:space="preserve"> </w:t>
      </w:r>
      <w:r w:rsidR="0026708B">
        <w:rPr>
          <w:sz w:val="24"/>
          <w:szCs w:val="24"/>
        </w:rPr>
        <w:t>Состоявшиеся в</w:t>
      </w:r>
      <w:r w:rsidR="00E85D0C" w:rsidRPr="00745C3F">
        <w:rPr>
          <w:sz w:val="24"/>
          <w:szCs w:val="24"/>
        </w:rPr>
        <w:t xml:space="preserve"> 2002</w:t>
      </w:r>
      <w:r w:rsidR="0026708B">
        <w:rPr>
          <w:sz w:val="24"/>
          <w:szCs w:val="24"/>
        </w:rPr>
        <w:t xml:space="preserve"> -</w:t>
      </w:r>
      <w:r w:rsidR="00477F1C">
        <w:rPr>
          <w:sz w:val="24"/>
          <w:szCs w:val="24"/>
        </w:rPr>
        <w:t xml:space="preserve"> 2012</w:t>
      </w:r>
      <w:r w:rsidR="008A7C63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годах </w:t>
      </w:r>
      <w:r w:rsidR="0026708B">
        <w:rPr>
          <w:sz w:val="24"/>
          <w:szCs w:val="24"/>
        </w:rPr>
        <w:t>школы-семинары</w:t>
      </w:r>
      <w:r w:rsidR="00E85D0C" w:rsidRPr="00745C3F">
        <w:rPr>
          <w:sz w:val="24"/>
          <w:szCs w:val="24"/>
        </w:rPr>
        <w:t xml:space="preserve"> доказали свою необходимость и значимость</w:t>
      </w:r>
      <w:r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proofErr w:type="gramStart"/>
      <w:r w:rsidR="00E00114">
        <w:rPr>
          <w:sz w:val="24"/>
          <w:szCs w:val="24"/>
          <w:lang w:val="en-US"/>
        </w:rPr>
        <w:t>VII</w:t>
      </w:r>
      <w:r w:rsidR="008A7C63">
        <w:rPr>
          <w:sz w:val="24"/>
          <w:szCs w:val="24"/>
        </w:rPr>
        <w:t xml:space="preserve"> международная </w:t>
      </w:r>
      <w:r w:rsidR="00DC53FD" w:rsidRPr="00DC53FD">
        <w:rPr>
          <w:sz w:val="24"/>
          <w:szCs w:val="24"/>
        </w:rPr>
        <w:t xml:space="preserve">школа-семинар молодых ученых и специалистов </w:t>
      </w:r>
      <w:r w:rsidR="00E85D0C" w:rsidRPr="00745C3F">
        <w:rPr>
          <w:sz w:val="24"/>
          <w:szCs w:val="24"/>
        </w:rPr>
        <w:t>позволит обсудить творческие подходы и полученные результаты студентов, а</w:t>
      </w:r>
      <w:r w:rsidR="00E85D0C" w:rsidRPr="00745C3F">
        <w:rPr>
          <w:sz w:val="24"/>
          <w:szCs w:val="24"/>
        </w:rPr>
        <w:t>с</w:t>
      </w:r>
      <w:r w:rsidR="00E85D0C" w:rsidRPr="00745C3F">
        <w:rPr>
          <w:sz w:val="24"/>
          <w:szCs w:val="24"/>
        </w:rPr>
        <w:t>пирантов, молодых ученых, преподавателей и специа</w:t>
      </w:r>
      <w:r w:rsidR="0026708B">
        <w:rPr>
          <w:sz w:val="24"/>
          <w:szCs w:val="24"/>
        </w:rPr>
        <w:t xml:space="preserve">листов </w:t>
      </w:r>
      <w:r w:rsidR="00E85D0C" w:rsidRPr="00745C3F">
        <w:rPr>
          <w:sz w:val="24"/>
          <w:szCs w:val="24"/>
        </w:rPr>
        <w:t>не только со своими молодыми колл</w:t>
      </w:r>
      <w:r w:rsidR="00E85D0C" w:rsidRPr="00745C3F">
        <w:rPr>
          <w:sz w:val="24"/>
          <w:szCs w:val="24"/>
        </w:rPr>
        <w:t>е</w:t>
      </w:r>
      <w:r w:rsidR="00E85D0C" w:rsidRPr="00745C3F">
        <w:rPr>
          <w:sz w:val="24"/>
          <w:szCs w:val="24"/>
        </w:rPr>
        <w:t xml:space="preserve">гами, но и расширить </w:t>
      </w:r>
      <w:r w:rsidR="00173285">
        <w:rPr>
          <w:sz w:val="24"/>
          <w:szCs w:val="24"/>
        </w:rPr>
        <w:t>кругозор</w:t>
      </w:r>
      <w:r w:rsidR="00E85D0C" w:rsidRPr="00745C3F">
        <w:rPr>
          <w:sz w:val="24"/>
          <w:szCs w:val="24"/>
        </w:rPr>
        <w:t xml:space="preserve"> при обсуждении научных и технических проблем с ведущими уч</w:t>
      </w:r>
      <w:r w:rsidR="00E85D0C" w:rsidRPr="00745C3F">
        <w:rPr>
          <w:sz w:val="24"/>
          <w:szCs w:val="24"/>
        </w:rPr>
        <w:t>е</w:t>
      </w:r>
      <w:r w:rsidR="00E85D0C" w:rsidRPr="00745C3F">
        <w:rPr>
          <w:sz w:val="24"/>
          <w:szCs w:val="24"/>
        </w:rPr>
        <w:t>ными</w:t>
      </w:r>
      <w:r w:rsidR="009126A2">
        <w:rPr>
          <w:sz w:val="24"/>
          <w:szCs w:val="24"/>
        </w:rPr>
        <w:t>.</w:t>
      </w:r>
      <w:proofErr w:type="gramEnd"/>
      <w:r w:rsidR="00A05A44" w:rsidRPr="00745C3F">
        <w:rPr>
          <w:sz w:val="24"/>
          <w:szCs w:val="24"/>
        </w:rPr>
        <w:t xml:space="preserve"> </w:t>
      </w:r>
    </w:p>
    <w:p w:rsidR="00E85D0C" w:rsidRPr="00745C3F" w:rsidRDefault="00E00114" w:rsidP="008212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5A44" w:rsidRPr="00745C3F">
        <w:rPr>
          <w:sz w:val="24"/>
          <w:szCs w:val="24"/>
        </w:rPr>
        <w:t>аучный</w:t>
      </w:r>
      <w:r w:rsidR="00821265" w:rsidRPr="00745C3F">
        <w:rPr>
          <w:sz w:val="24"/>
          <w:szCs w:val="24"/>
        </w:rPr>
        <w:t xml:space="preserve"> комитет</w:t>
      </w:r>
      <w:r w:rsidR="00E85D0C" w:rsidRPr="00745C3F">
        <w:rPr>
          <w:sz w:val="24"/>
          <w:szCs w:val="24"/>
        </w:rPr>
        <w:t xml:space="preserve"> </w:t>
      </w:r>
      <w:r w:rsidR="003A4186">
        <w:rPr>
          <w:sz w:val="24"/>
          <w:szCs w:val="24"/>
        </w:rPr>
        <w:t>школы</w:t>
      </w:r>
      <w:r w:rsidR="00DC53FD" w:rsidRPr="00DC53FD">
        <w:rPr>
          <w:sz w:val="24"/>
          <w:szCs w:val="24"/>
        </w:rPr>
        <w:t>-семинар</w:t>
      </w:r>
      <w:r w:rsidR="003A4186">
        <w:rPr>
          <w:sz w:val="24"/>
          <w:szCs w:val="24"/>
        </w:rPr>
        <w:t>а</w:t>
      </w:r>
      <w:r w:rsidR="00DC53FD" w:rsidRPr="00DC53FD">
        <w:rPr>
          <w:sz w:val="24"/>
          <w:szCs w:val="24"/>
        </w:rPr>
        <w:t xml:space="preserve"> </w:t>
      </w:r>
      <w:r w:rsidR="00A05A44" w:rsidRPr="00745C3F">
        <w:rPr>
          <w:sz w:val="24"/>
          <w:szCs w:val="24"/>
        </w:rPr>
        <w:t>«Энергосбережение – теория и практика»</w:t>
      </w:r>
      <w:r w:rsidR="00E85D0C" w:rsidRPr="00745C3F">
        <w:rPr>
          <w:sz w:val="24"/>
          <w:szCs w:val="24"/>
        </w:rPr>
        <w:t xml:space="preserve"> приглашает принять уч</w:t>
      </w:r>
      <w:r w:rsidR="00477F1C">
        <w:rPr>
          <w:sz w:val="24"/>
          <w:szCs w:val="24"/>
        </w:rPr>
        <w:t xml:space="preserve">астие </w:t>
      </w:r>
      <w:r w:rsidR="003A4186" w:rsidRPr="00DC53FD">
        <w:rPr>
          <w:sz w:val="24"/>
          <w:szCs w:val="24"/>
        </w:rPr>
        <w:t>молодых ученых и специалистов</w:t>
      </w:r>
      <w:r w:rsidR="003A4186">
        <w:rPr>
          <w:sz w:val="24"/>
          <w:szCs w:val="24"/>
        </w:rPr>
        <w:t xml:space="preserve"> </w:t>
      </w:r>
      <w:r w:rsidR="00477F1C">
        <w:rPr>
          <w:sz w:val="24"/>
          <w:szCs w:val="24"/>
        </w:rPr>
        <w:t xml:space="preserve">в работе </w:t>
      </w:r>
      <w:r w:rsidR="003A4186">
        <w:rPr>
          <w:sz w:val="24"/>
          <w:szCs w:val="24"/>
        </w:rPr>
        <w:t xml:space="preserve">очередной </w:t>
      </w:r>
      <w:r>
        <w:rPr>
          <w:sz w:val="24"/>
          <w:szCs w:val="24"/>
          <w:lang w:val="en-US"/>
        </w:rPr>
        <w:t>VII</w:t>
      </w:r>
      <w:r w:rsidR="00531CC2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="003A053C">
        <w:rPr>
          <w:sz w:val="24"/>
          <w:szCs w:val="24"/>
        </w:rPr>
        <w:t>.</w:t>
      </w:r>
    </w:p>
    <w:p w:rsidR="00E85D0C" w:rsidRDefault="00E85D0C" w:rsidP="00821265">
      <w:pPr>
        <w:ind w:firstLine="567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Работа школы пройдет по следующим секциям:</w:t>
      </w:r>
    </w:p>
    <w:p w:rsidR="00E85D0C" w:rsidRDefault="00E85D0C" w:rsidP="00821265">
      <w:pPr>
        <w:numPr>
          <w:ilvl w:val="0"/>
          <w:numId w:val="1"/>
        </w:numPr>
        <w:tabs>
          <w:tab w:val="clear" w:pos="1265"/>
          <w:tab w:val="num" w:pos="981"/>
        </w:tabs>
        <w:ind w:left="980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потреблении энергии.</w:t>
      </w:r>
    </w:p>
    <w:p w:rsidR="005F3B36" w:rsidRPr="00745C3F" w:rsidRDefault="005F3B36" w:rsidP="00821265">
      <w:pPr>
        <w:numPr>
          <w:ilvl w:val="0"/>
          <w:numId w:val="1"/>
        </w:numPr>
        <w:tabs>
          <w:tab w:val="clear" w:pos="1265"/>
          <w:tab w:val="num" w:pos="981"/>
        </w:tabs>
        <w:ind w:left="980" w:hanging="435"/>
        <w:jc w:val="both"/>
        <w:rPr>
          <w:sz w:val="24"/>
          <w:szCs w:val="24"/>
        </w:rPr>
      </w:pPr>
      <w:r>
        <w:rPr>
          <w:sz w:val="24"/>
          <w:szCs w:val="24"/>
        </w:rPr>
        <w:t>Энергосбережение при транспортировке энергии.</w:t>
      </w:r>
    </w:p>
    <w:p w:rsidR="00E85D0C" w:rsidRPr="00745C3F" w:rsidRDefault="00E85D0C" w:rsidP="00821265">
      <w:pPr>
        <w:numPr>
          <w:ilvl w:val="0"/>
          <w:numId w:val="1"/>
        </w:numPr>
        <w:tabs>
          <w:tab w:val="num" w:pos="981"/>
        </w:tabs>
        <w:ind w:left="980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генерации энергии.</w:t>
      </w:r>
    </w:p>
    <w:p w:rsidR="00E85D0C" w:rsidRPr="00745C3F" w:rsidRDefault="00E85D0C" w:rsidP="00821265">
      <w:pPr>
        <w:numPr>
          <w:ilvl w:val="0"/>
          <w:numId w:val="1"/>
        </w:numPr>
        <w:tabs>
          <w:tab w:val="num" w:pos="981"/>
        </w:tabs>
        <w:ind w:left="980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Диагностика, мониторинг, информационно-аналитические системы.</w:t>
      </w:r>
    </w:p>
    <w:p w:rsidR="00E85D0C" w:rsidRPr="00745C3F" w:rsidRDefault="00E85D0C" w:rsidP="00821265">
      <w:pPr>
        <w:numPr>
          <w:ilvl w:val="0"/>
          <w:numId w:val="1"/>
        </w:numPr>
        <w:tabs>
          <w:tab w:val="num" w:pos="981"/>
        </w:tabs>
        <w:ind w:left="980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Малая энергетика, нетрадиционные и возобновляемые источники энергии, вторичные энергетические ресурсы.</w:t>
      </w:r>
    </w:p>
    <w:p w:rsidR="00E85D0C" w:rsidRPr="00745C3F" w:rsidRDefault="00E85D0C" w:rsidP="00821265">
      <w:pPr>
        <w:numPr>
          <w:ilvl w:val="0"/>
          <w:numId w:val="1"/>
        </w:numPr>
        <w:tabs>
          <w:tab w:val="num" w:pos="981"/>
        </w:tabs>
        <w:ind w:left="980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Экономические аспекты энергосбережения.</w:t>
      </w:r>
    </w:p>
    <w:p w:rsidR="00523958" w:rsidRPr="00745C3F" w:rsidRDefault="00173285" w:rsidP="00821265">
      <w:pPr>
        <w:numPr>
          <w:ilvl w:val="0"/>
          <w:numId w:val="1"/>
        </w:numPr>
        <w:tabs>
          <w:tab w:val="num" w:pos="981"/>
        </w:tabs>
        <w:ind w:left="980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proofErr w:type="spellStart"/>
      <w:r>
        <w:rPr>
          <w:sz w:val="24"/>
          <w:szCs w:val="24"/>
        </w:rPr>
        <w:t>н</w:t>
      </w:r>
      <w:r w:rsidR="00477F1C">
        <w:rPr>
          <w:sz w:val="24"/>
          <w:szCs w:val="24"/>
        </w:rPr>
        <w:t>анотехнологи</w:t>
      </w:r>
      <w:r>
        <w:rPr>
          <w:sz w:val="24"/>
          <w:szCs w:val="24"/>
        </w:rPr>
        <w:t>й</w:t>
      </w:r>
      <w:proofErr w:type="spellEnd"/>
      <w:r w:rsidR="00477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повышения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 w:rsidR="00477F1C">
        <w:rPr>
          <w:sz w:val="24"/>
          <w:szCs w:val="24"/>
        </w:rPr>
        <w:t>.</w:t>
      </w:r>
    </w:p>
    <w:p w:rsidR="00523958" w:rsidRPr="00E00114" w:rsidRDefault="00523958" w:rsidP="00821265">
      <w:pPr>
        <w:pStyle w:val="text"/>
        <w:spacing w:after="0"/>
        <w:ind w:left="0" w:right="0" w:firstLine="567"/>
        <w:rPr>
          <w:rFonts w:ascii="Times New Roman" w:hAnsi="Times New Roman" w:cs="Times New Roman"/>
          <w:color w:val="auto"/>
          <w:sz w:val="16"/>
          <w:szCs w:val="16"/>
        </w:rPr>
      </w:pPr>
    </w:p>
    <w:p w:rsidR="00E85D0C" w:rsidRPr="00745C3F" w:rsidRDefault="00E85D0C" w:rsidP="00821265">
      <w:pPr>
        <w:pStyle w:val="text"/>
        <w:spacing w:after="0"/>
        <w:ind w:left="0" w:righ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45C3F">
        <w:rPr>
          <w:rFonts w:ascii="Times New Roman" w:hAnsi="Times New Roman" w:cs="Times New Roman"/>
          <w:color w:val="auto"/>
          <w:sz w:val="24"/>
          <w:szCs w:val="24"/>
        </w:rPr>
        <w:t>Тексты докладов будут опубликованы в</w:t>
      </w:r>
      <w:r w:rsidR="003A05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5C3F">
        <w:rPr>
          <w:rFonts w:ascii="Times New Roman" w:hAnsi="Times New Roman" w:cs="Times New Roman"/>
          <w:color w:val="auto"/>
          <w:sz w:val="24"/>
          <w:szCs w:val="24"/>
        </w:rPr>
        <w:t xml:space="preserve">Сборнике трудов </w:t>
      </w:r>
      <w:r w:rsidR="00E00114">
        <w:rPr>
          <w:rFonts w:ascii="Times New Roman" w:hAnsi="Times New Roman" w:cs="Times New Roman"/>
          <w:color w:val="auto"/>
          <w:sz w:val="24"/>
          <w:szCs w:val="24"/>
          <w:lang w:val="en-US"/>
        </w:rPr>
        <w:t>VII</w:t>
      </w:r>
      <w:r w:rsidR="00531CC2" w:rsidRPr="00531CC2">
        <w:rPr>
          <w:rFonts w:ascii="Times New Roman" w:hAnsi="Times New Roman" w:cs="Times New Roman"/>
          <w:color w:val="auto"/>
          <w:sz w:val="24"/>
          <w:szCs w:val="24"/>
        </w:rPr>
        <w:t xml:space="preserve"> международной </w:t>
      </w:r>
      <w:r w:rsidR="00DC53FD" w:rsidRPr="00DC53FD">
        <w:rPr>
          <w:rFonts w:ascii="Times New Roman" w:hAnsi="Times New Roman" w:cs="Times New Roman"/>
          <w:color w:val="auto"/>
          <w:sz w:val="24"/>
          <w:szCs w:val="24"/>
        </w:rPr>
        <w:t>школ</w:t>
      </w:r>
      <w:r w:rsidR="00E00114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C53FD" w:rsidRPr="00DC53FD">
        <w:rPr>
          <w:rFonts w:ascii="Times New Roman" w:hAnsi="Times New Roman" w:cs="Times New Roman"/>
          <w:color w:val="auto"/>
          <w:sz w:val="24"/>
          <w:szCs w:val="24"/>
        </w:rPr>
        <w:t>-с</w:t>
      </w:r>
      <w:r w:rsidR="00DC53FD" w:rsidRPr="005F3B3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DC53FD" w:rsidRPr="00DC53FD">
        <w:rPr>
          <w:rFonts w:ascii="Times New Roman" w:hAnsi="Times New Roman" w:cs="Times New Roman"/>
          <w:color w:val="auto"/>
          <w:sz w:val="24"/>
          <w:szCs w:val="24"/>
        </w:rPr>
        <w:t>минар</w:t>
      </w:r>
      <w:r w:rsidR="00E0011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C53FD" w:rsidRPr="00DC53FD">
        <w:rPr>
          <w:rFonts w:ascii="Times New Roman" w:hAnsi="Times New Roman" w:cs="Times New Roman"/>
          <w:color w:val="auto"/>
          <w:sz w:val="24"/>
          <w:szCs w:val="24"/>
        </w:rPr>
        <w:t xml:space="preserve"> молодых ученых и специалистов</w:t>
      </w:r>
      <w:r w:rsidR="00DC53FD" w:rsidRPr="00DC53FD">
        <w:rPr>
          <w:rFonts w:ascii="Times New Roman" w:hAnsi="Times New Roman" w:cs="Times New Roman"/>
          <w:sz w:val="24"/>
          <w:szCs w:val="24"/>
        </w:rPr>
        <w:t xml:space="preserve"> </w:t>
      </w:r>
      <w:r w:rsidRPr="00DC53FD">
        <w:rPr>
          <w:rFonts w:ascii="Times New Roman" w:hAnsi="Times New Roman" w:cs="Times New Roman"/>
          <w:color w:val="auto"/>
          <w:sz w:val="24"/>
          <w:szCs w:val="24"/>
        </w:rPr>
        <w:t>«Энергосбережение – теория и практика»</w:t>
      </w:r>
      <w:r w:rsidR="005F3B36">
        <w:rPr>
          <w:rFonts w:ascii="Times New Roman" w:hAnsi="Times New Roman" w:cs="Times New Roman"/>
          <w:color w:val="auto"/>
          <w:sz w:val="24"/>
          <w:szCs w:val="24"/>
        </w:rPr>
        <w:t xml:space="preserve"> в электро</w:t>
      </w:r>
      <w:r w:rsidR="005F3B3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5F3B36">
        <w:rPr>
          <w:rFonts w:ascii="Times New Roman" w:hAnsi="Times New Roman" w:cs="Times New Roman"/>
          <w:color w:val="auto"/>
          <w:sz w:val="24"/>
          <w:szCs w:val="24"/>
        </w:rPr>
        <w:t>ном виде</w:t>
      </w:r>
      <w:r w:rsidRPr="00DC53F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053C">
        <w:rPr>
          <w:rFonts w:ascii="Times New Roman" w:hAnsi="Times New Roman" w:cs="Times New Roman"/>
          <w:color w:val="auto"/>
          <w:sz w:val="24"/>
          <w:szCs w:val="24"/>
        </w:rPr>
        <w:t xml:space="preserve">Лучшие </w:t>
      </w:r>
      <w:r w:rsidR="005F3B36">
        <w:rPr>
          <w:rFonts w:ascii="Times New Roman" w:hAnsi="Times New Roman" w:cs="Times New Roman"/>
          <w:color w:val="auto"/>
          <w:sz w:val="24"/>
          <w:szCs w:val="24"/>
        </w:rPr>
        <w:t>статьи</w:t>
      </w:r>
      <w:r w:rsidR="003D140F">
        <w:rPr>
          <w:rFonts w:ascii="Times New Roman" w:hAnsi="Times New Roman" w:cs="Times New Roman"/>
          <w:color w:val="auto"/>
          <w:sz w:val="24"/>
          <w:szCs w:val="24"/>
        </w:rPr>
        <w:t xml:space="preserve"> будут опубликованы </w:t>
      </w:r>
      <w:r w:rsidR="005F3B3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D140F">
        <w:rPr>
          <w:rFonts w:ascii="Times New Roman" w:hAnsi="Times New Roman" w:cs="Times New Roman"/>
          <w:color w:val="auto"/>
          <w:sz w:val="24"/>
          <w:szCs w:val="24"/>
        </w:rPr>
        <w:t xml:space="preserve"> журналах «Теплоэнергетика» и «Промышленная энергетика». </w:t>
      </w:r>
      <w:r w:rsidRPr="00DC53FD">
        <w:rPr>
          <w:rFonts w:ascii="Times New Roman" w:hAnsi="Times New Roman" w:cs="Times New Roman"/>
          <w:color w:val="auto"/>
          <w:sz w:val="24"/>
          <w:szCs w:val="24"/>
        </w:rPr>
        <w:t>Объем доклада</w:t>
      </w:r>
      <w:r w:rsidRPr="00DC53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не дол</w:t>
      </w:r>
      <w:r w:rsidRPr="00745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жен превышать 7 (семи) страниц </w:t>
      </w:r>
      <w:r w:rsidRPr="00745C3F">
        <w:rPr>
          <w:rFonts w:ascii="Times New Roman" w:hAnsi="Times New Roman" w:cs="Times New Roman"/>
          <w:color w:val="auto"/>
          <w:sz w:val="24"/>
          <w:szCs w:val="24"/>
        </w:rPr>
        <w:t>формата А</w:t>
      </w:r>
      <w:proofErr w:type="gramStart"/>
      <w:r w:rsidRPr="00745C3F">
        <w:rPr>
          <w:rFonts w:ascii="Times New Roman" w:hAnsi="Times New Roman" w:cs="Times New Roman"/>
          <w:color w:val="auto"/>
          <w:sz w:val="24"/>
          <w:szCs w:val="24"/>
        </w:rPr>
        <w:t>4</w:t>
      </w:r>
      <w:proofErr w:type="gramEnd"/>
      <w:r w:rsidRPr="00745C3F">
        <w:rPr>
          <w:rFonts w:ascii="Times New Roman" w:hAnsi="Times New Roman" w:cs="Times New Roman"/>
          <w:color w:val="auto"/>
          <w:sz w:val="24"/>
          <w:szCs w:val="24"/>
        </w:rPr>
        <w:t>. Правила оформления изложены в Инструкции по оформлению</w:t>
      </w:r>
      <w:r w:rsidR="00E00114">
        <w:rPr>
          <w:rFonts w:ascii="Times New Roman" w:hAnsi="Times New Roman" w:cs="Times New Roman"/>
          <w:color w:val="auto"/>
          <w:sz w:val="24"/>
          <w:szCs w:val="24"/>
        </w:rPr>
        <w:t xml:space="preserve"> доклада </w:t>
      </w:r>
      <w:r w:rsidR="00E00114" w:rsidRPr="003F2F80">
        <w:rPr>
          <w:rFonts w:ascii="Times New Roman" w:hAnsi="Times New Roman" w:cs="Times New Roman"/>
          <w:i/>
          <w:color w:val="auto"/>
          <w:sz w:val="24"/>
          <w:szCs w:val="24"/>
        </w:rPr>
        <w:t>(прилагается)</w:t>
      </w:r>
      <w:r w:rsidRPr="00745C3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85D0C" w:rsidRPr="00E00114" w:rsidRDefault="00E85D0C" w:rsidP="00821265">
      <w:pPr>
        <w:ind w:firstLine="567"/>
        <w:jc w:val="both"/>
        <w:rPr>
          <w:sz w:val="16"/>
          <w:szCs w:val="16"/>
        </w:rPr>
      </w:pPr>
    </w:p>
    <w:p w:rsidR="00E85D0C" w:rsidRPr="00E00114" w:rsidRDefault="00E85D0C" w:rsidP="00821265">
      <w:pPr>
        <w:jc w:val="both"/>
        <w:rPr>
          <w:b/>
          <w:sz w:val="20"/>
        </w:rPr>
      </w:pPr>
      <w:r w:rsidRPr="00E00114">
        <w:rPr>
          <w:b/>
          <w:sz w:val="20"/>
        </w:rPr>
        <w:t>ОРГАНИЗАТОРЫ ШКОЛЫ-СЕМИНАРА:</w:t>
      </w:r>
    </w:p>
    <w:p w:rsidR="00523958" w:rsidRPr="00E00114" w:rsidRDefault="00523958" w:rsidP="00821265">
      <w:pPr>
        <w:jc w:val="both"/>
        <w:rPr>
          <w:sz w:val="16"/>
          <w:szCs w:val="16"/>
        </w:rPr>
      </w:pPr>
    </w:p>
    <w:p w:rsidR="00E85D0C" w:rsidRPr="00745C3F" w:rsidRDefault="00E85D0C" w:rsidP="00821265">
      <w:pPr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Министерство образования и науки РФ,</w:t>
      </w:r>
    </w:p>
    <w:p w:rsidR="00E85D0C" w:rsidRPr="00745C3F" w:rsidRDefault="00E85D0C" w:rsidP="00821265">
      <w:pPr>
        <w:jc w:val="both"/>
        <w:rPr>
          <w:sz w:val="24"/>
          <w:szCs w:val="24"/>
        </w:rPr>
      </w:pPr>
      <w:r w:rsidRPr="00745C3F">
        <w:rPr>
          <w:sz w:val="24"/>
          <w:szCs w:val="24"/>
        </w:rPr>
        <w:t>Российская академия наук</w:t>
      </w:r>
      <w:r w:rsidR="00827EF6" w:rsidRPr="00745C3F">
        <w:rPr>
          <w:sz w:val="24"/>
          <w:szCs w:val="24"/>
        </w:rPr>
        <w:t>,</w:t>
      </w:r>
    </w:p>
    <w:p w:rsidR="00E85D0C" w:rsidRDefault="00E85D0C" w:rsidP="00821265">
      <w:pPr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Министерство энергетики РФ</w:t>
      </w:r>
      <w:r w:rsidR="00827EF6" w:rsidRPr="00745C3F">
        <w:rPr>
          <w:sz w:val="24"/>
          <w:szCs w:val="24"/>
        </w:rPr>
        <w:t>,</w:t>
      </w:r>
    </w:p>
    <w:p w:rsidR="00E85D0C" w:rsidRPr="00745C3F" w:rsidRDefault="00E85D0C" w:rsidP="00821265">
      <w:pPr>
        <w:jc w:val="both"/>
        <w:rPr>
          <w:sz w:val="24"/>
          <w:szCs w:val="24"/>
        </w:rPr>
      </w:pPr>
      <w:r w:rsidRPr="00745C3F">
        <w:rPr>
          <w:sz w:val="24"/>
          <w:szCs w:val="24"/>
        </w:rPr>
        <w:t xml:space="preserve">Комитет Российского Союза НИО по сушке и </w:t>
      </w:r>
      <w:proofErr w:type="spellStart"/>
      <w:r w:rsidRPr="00745C3F">
        <w:rPr>
          <w:sz w:val="24"/>
          <w:szCs w:val="24"/>
        </w:rPr>
        <w:t>термовлажностной</w:t>
      </w:r>
      <w:proofErr w:type="spellEnd"/>
      <w:r w:rsidRPr="00745C3F">
        <w:rPr>
          <w:sz w:val="24"/>
          <w:szCs w:val="24"/>
        </w:rPr>
        <w:t xml:space="preserve"> обработке материалов</w:t>
      </w:r>
      <w:r w:rsidR="00DC53FD">
        <w:rPr>
          <w:sz w:val="24"/>
          <w:szCs w:val="24"/>
        </w:rPr>
        <w:t>,</w:t>
      </w:r>
    </w:p>
    <w:p w:rsidR="00E85D0C" w:rsidRPr="00745C3F" w:rsidRDefault="00531CC2" w:rsidP="00821265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университет «МЭИ»</w:t>
      </w:r>
      <w:r w:rsidR="00DC53FD">
        <w:rPr>
          <w:sz w:val="24"/>
          <w:szCs w:val="24"/>
        </w:rPr>
        <w:t>.</w:t>
      </w:r>
    </w:p>
    <w:p w:rsidR="00A05A44" w:rsidRPr="00E00114" w:rsidRDefault="00A05A44" w:rsidP="00821265">
      <w:pPr>
        <w:jc w:val="both"/>
        <w:rPr>
          <w:sz w:val="16"/>
          <w:szCs w:val="16"/>
        </w:rPr>
      </w:pPr>
    </w:p>
    <w:p w:rsidR="00E85D0C" w:rsidRPr="00E00114" w:rsidRDefault="00E85D0C" w:rsidP="00821265">
      <w:pPr>
        <w:jc w:val="both"/>
        <w:rPr>
          <w:b/>
          <w:sz w:val="20"/>
        </w:rPr>
      </w:pPr>
      <w:r w:rsidRPr="00E00114">
        <w:rPr>
          <w:b/>
          <w:caps/>
          <w:sz w:val="20"/>
        </w:rPr>
        <w:t>С</w:t>
      </w:r>
      <w:r w:rsidR="00523958" w:rsidRPr="00E00114">
        <w:rPr>
          <w:b/>
          <w:caps/>
          <w:sz w:val="20"/>
        </w:rPr>
        <w:t>роки предоставления докладов</w:t>
      </w:r>
      <w:r w:rsidR="00827EF6" w:rsidRPr="00E00114">
        <w:rPr>
          <w:b/>
          <w:sz w:val="20"/>
        </w:rPr>
        <w:t>:</w:t>
      </w:r>
    </w:p>
    <w:p w:rsidR="00523958" w:rsidRPr="00E00114" w:rsidRDefault="00523958" w:rsidP="00821265">
      <w:pPr>
        <w:jc w:val="both"/>
        <w:rPr>
          <w:b/>
          <w:sz w:val="16"/>
          <w:szCs w:val="16"/>
        </w:rPr>
      </w:pPr>
    </w:p>
    <w:p w:rsidR="005F3B36" w:rsidRDefault="00827EF6" w:rsidP="00821265">
      <w:pPr>
        <w:jc w:val="both"/>
        <w:rPr>
          <w:sz w:val="24"/>
          <w:szCs w:val="24"/>
        </w:rPr>
      </w:pPr>
      <w:r w:rsidRPr="00745C3F">
        <w:rPr>
          <w:b/>
          <w:sz w:val="24"/>
          <w:szCs w:val="24"/>
        </w:rPr>
        <w:t xml:space="preserve">До </w:t>
      </w:r>
      <w:r w:rsidR="003D140F">
        <w:rPr>
          <w:b/>
          <w:color w:val="FF0000"/>
          <w:sz w:val="24"/>
          <w:szCs w:val="24"/>
        </w:rPr>
        <w:t>15</w:t>
      </w:r>
      <w:r w:rsidR="00E85D0C" w:rsidRPr="00477F1C">
        <w:rPr>
          <w:b/>
          <w:color w:val="FF0000"/>
          <w:sz w:val="24"/>
          <w:szCs w:val="24"/>
        </w:rPr>
        <w:t xml:space="preserve"> </w:t>
      </w:r>
      <w:r w:rsidR="003D140F">
        <w:rPr>
          <w:b/>
          <w:color w:val="FF0000"/>
          <w:sz w:val="24"/>
          <w:szCs w:val="24"/>
        </w:rPr>
        <w:t>ма</w:t>
      </w:r>
      <w:r w:rsidR="00E85D0C" w:rsidRPr="00477F1C">
        <w:rPr>
          <w:b/>
          <w:color w:val="FF0000"/>
          <w:sz w:val="24"/>
          <w:szCs w:val="24"/>
        </w:rPr>
        <w:t>я 20</w:t>
      </w:r>
      <w:r w:rsidR="001C4C8F" w:rsidRPr="00477F1C">
        <w:rPr>
          <w:b/>
          <w:color w:val="FF0000"/>
          <w:sz w:val="24"/>
          <w:szCs w:val="24"/>
        </w:rPr>
        <w:t>1</w:t>
      </w:r>
      <w:r w:rsidR="00477F1C" w:rsidRPr="00477F1C">
        <w:rPr>
          <w:b/>
          <w:color w:val="FF0000"/>
          <w:sz w:val="24"/>
          <w:szCs w:val="24"/>
        </w:rPr>
        <w:t>4</w:t>
      </w:r>
      <w:r w:rsidR="00E85D0C" w:rsidRPr="00477F1C">
        <w:rPr>
          <w:b/>
          <w:color w:val="FF0000"/>
          <w:sz w:val="24"/>
          <w:szCs w:val="24"/>
        </w:rPr>
        <w:t xml:space="preserve"> года</w:t>
      </w:r>
      <w:r w:rsidR="003D140F">
        <w:rPr>
          <w:sz w:val="24"/>
          <w:szCs w:val="24"/>
        </w:rPr>
        <w:t xml:space="preserve"> – представляются </w:t>
      </w:r>
      <w:r w:rsidR="00A6443D">
        <w:rPr>
          <w:sz w:val="24"/>
          <w:szCs w:val="24"/>
        </w:rPr>
        <w:t>заявки</w:t>
      </w:r>
      <w:r w:rsidR="003D140F">
        <w:rPr>
          <w:sz w:val="24"/>
          <w:szCs w:val="24"/>
        </w:rPr>
        <w:t xml:space="preserve"> с названиями и авторами докладов</w:t>
      </w:r>
      <w:r w:rsidR="005F3B36">
        <w:rPr>
          <w:sz w:val="24"/>
          <w:szCs w:val="24"/>
        </w:rPr>
        <w:t xml:space="preserve"> в электронном </w:t>
      </w:r>
      <w:r w:rsidR="005F3B36" w:rsidRPr="00C3382A">
        <w:rPr>
          <w:sz w:val="24"/>
          <w:szCs w:val="24"/>
        </w:rPr>
        <w:t>виде</w:t>
      </w:r>
      <w:r w:rsidR="00E00114">
        <w:rPr>
          <w:sz w:val="24"/>
          <w:szCs w:val="24"/>
        </w:rPr>
        <w:t xml:space="preserve"> </w:t>
      </w:r>
      <w:r w:rsidR="00E00114" w:rsidRPr="003F2F80">
        <w:rPr>
          <w:i/>
          <w:sz w:val="24"/>
          <w:szCs w:val="24"/>
        </w:rPr>
        <w:t>(прилагается)</w:t>
      </w:r>
      <w:r w:rsidR="003D140F" w:rsidRPr="00C3382A">
        <w:rPr>
          <w:sz w:val="24"/>
          <w:szCs w:val="24"/>
        </w:rPr>
        <w:t>.</w:t>
      </w:r>
      <w:r w:rsidR="003D140F">
        <w:rPr>
          <w:sz w:val="24"/>
          <w:szCs w:val="24"/>
        </w:rPr>
        <w:t xml:space="preserve"> До </w:t>
      </w:r>
      <w:r w:rsidR="003D140F" w:rsidRPr="0005489C">
        <w:rPr>
          <w:b/>
          <w:color w:val="FF0000"/>
          <w:sz w:val="24"/>
          <w:szCs w:val="24"/>
        </w:rPr>
        <w:t>30 июня 2014 года</w:t>
      </w:r>
      <w:r w:rsidR="003D140F">
        <w:rPr>
          <w:sz w:val="24"/>
          <w:szCs w:val="24"/>
        </w:rPr>
        <w:t xml:space="preserve"> – предоставляются </w:t>
      </w:r>
      <w:r w:rsidR="00E85D0C" w:rsidRPr="00745C3F">
        <w:rPr>
          <w:sz w:val="24"/>
          <w:szCs w:val="24"/>
        </w:rPr>
        <w:t>доклад</w:t>
      </w:r>
      <w:r w:rsidR="003D140F">
        <w:rPr>
          <w:sz w:val="24"/>
          <w:szCs w:val="24"/>
        </w:rPr>
        <w:t>ы</w:t>
      </w:r>
      <w:r w:rsid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с экспертным заключен</w:t>
      </w:r>
      <w:r w:rsidR="00E85D0C" w:rsidRPr="00745C3F">
        <w:rPr>
          <w:sz w:val="24"/>
          <w:szCs w:val="24"/>
        </w:rPr>
        <w:t>и</w:t>
      </w:r>
      <w:r w:rsidR="00E85D0C" w:rsidRPr="00745C3F">
        <w:rPr>
          <w:sz w:val="24"/>
          <w:szCs w:val="24"/>
        </w:rPr>
        <w:t xml:space="preserve">ем о возможности публикации в открытой </w:t>
      </w:r>
      <w:r w:rsidR="00C3382A">
        <w:rPr>
          <w:sz w:val="24"/>
          <w:szCs w:val="24"/>
        </w:rPr>
        <w:t xml:space="preserve">печати </w:t>
      </w:r>
      <w:r w:rsidR="00E85D0C" w:rsidRPr="00745C3F">
        <w:rPr>
          <w:sz w:val="24"/>
          <w:szCs w:val="24"/>
        </w:rPr>
        <w:t>1 экз</w:t>
      </w:r>
      <w:r w:rsidR="00C3382A">
        <w:rPr>
          <w:sz w:val="24"/>
          <w:szCs w:val="24"/>
        </w:rPr>
        <w:t>.</w:t>
      </w:r>
      <w:r w:rsidR="00C3382A" w:rsidRP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на электронном носителе или по эле</w:t>
      </w:r>
      <w:r w:rsidR="00E85D0C" w:rsidRPr="00745C3F">
        <w:rPr>
          <w:sz w:val="24"/>
          <w:szCs w:val="24"/>
        </w:rPr>
        <w:t>к</w:t>
      </w:r>
      <w:r w:rsidR="00E85D0C" w:rsidRPr="00745C3F">
        <w:rPr>
          <w:sz w:val="24"/>
          <w:szCs w:val="24"/>
        </w:rPr>
        <w:t>тронной почте</w:t>
      </w:r>
      <w:r w:rsidR="00AE680F" w:rsidRPr="00745C3F">
        <w:rPr>
          <w:sz w:val="24"/>
          <w:szCs w:val="24"/>
        </w:rPr>
        <w:t xml:space="preserve">: </w:t>
      </w:r>
      <w:hyperlink r:id="rId6" w:history="1">
        <w:r w:rsidR="00E00114" w:rsidRPr="00820CD7">
          <w:rPr>
            <w:rStyle w:val="a3"/>
            <w:sz w:val="24"/>
            <w:szCs w:val="24"/>
            <w:lang w:val="en-US"/>
          </w:rPr>
          <w:t>shkola</w:t>
        </w:r>
        <w:r w:rsidR="00E00114" w:rsidRPr="00820CD7">
          <w:rPr>
            <w:rStyle w:val="a3"/>
            <w:sz w:val="24"/>
            <w:szCs w:val="24"/>
          </w:rPr>
          <w:t>-</w:t>
        </w:r>
        <w:r w:rsidR="00E00114" w:rsidRPr="00820CD7">
          <w:rPr>
            <w:rStyle w:val="a3"/>
            <w:sz w:val="24"/>
            <w:szCs w:val="24"/>
            <w:lang w:val="en-US"/>
          </w:rPr>
          <w:t>seminar</w:t>
        </w:r>
        <w:r w:rsidR="00E00114" w:rsidRPr="00820CD7">
          <w:rPr>
            <w:rStyle w:val="a3"/>
            <w:sz w:val="24"/>
            <w:szCs w:val="24"/>
          </w:rPr>
          <w:t>-</w:t>
        </w:r>
        <w:r w:rsidR="00E00114" w:rsidRPr="00820CD7">
          <w:rPr>
            <w:rStyle w:val="a3"/>
            <w:sz w:val="24"/>
            <w:szCs w:val="24"/>
            <w:lang w:val="en-US"/>
          </w:rPr>
          <w:t>etp</w:t>
        </w:r>
        <w:r w:rsidR="00E00114" w:rsidRPr="00820CD7">
          <w:rPr>
            <w:rStyle w:val="a3"/>
            <w:sz w:val="24"/>
            <w:szCs w:val="24"/>
          </w:rPr>
          <w:t>@</w:t>
        </w:r>
        <w:r w:rsidR="00E00114" w:rsidRPr="00820CD7">
          <w:rPr>
            <w:rStyle w:val="a3"/>
            <w:sz w:val="24"/>
            <w:szCs w:val="24"/>
            <w:lang w:val="en-US"/>
          </w:rPr>
          <w:t>mail</w:t>
        </w:r>
        <w:r w:rsidR="00E00114" w:rsidRPr="00820CD7">
          <w:rPr>
            <w:rStyle w:val="a3"/>
            <w:sz w:val="24"/>
            <w:szCs w:val="24"/>
          </w:rPr>
          <w:t>.</w:t>
        </w:r>
        <w:r w:rsidR="00E00114" w:rsidRPr="00820CD7">
          <w:rPr>
            <w:rStyle w:val="a3"/>
            <w:sz w:val="24"/>
            <w:szCs w:val="24"/>
            <w:lang w:val="en-US"/>
          </w:rPr>
          <w:t>ru</w:t>
        </w:r>
      </w:hyperlink>
    </w:p>
    <w:p w:rsidR="00597F42" w:rsidRPr="00745C3F" w:rsidRDefault="00724082" w:rsidP="00821265">
      <w:pPr>
        <w:jc w:val="both"/>
        <w:rPr>
          <w:sz w:val="24"/>
          <w:szCs w:val="24"/>
        </w:rPr>
      </w:pPr>
      <w:r w:rsidRPr="003F2F80">
        <w:rPr>
          <w:sz w:val="22"/>
          <w:szCs w:val="22"/>
        </w:rPr>
        <w:t>С вопросами по участию в</w:t>
      </w:r>
      <w:r w:rsidR="00597F42" w:rsidRPr="003F2F80">
        <w:rPr>
          <w:sz w:val="22"/>
          <w:szCs w:val="22"/>
        </w:rPr>
        <w:t xml:space="preserve"> </w:t>
      </w:r>
      <w:r w:rsidR="00E00114" w:rsidRPr="003F2F80">
        <w:rPr>
          <w:sz w:val="22"/>
          <w:szCs w:val="22"/>
          <w:lang w:val="en-US"/>
        </w:rPr>
        <w:t>VII</w:t>
      </w:r>
      <w:r w:rsidR="00531CC2" w:rsidRPr="003F2F80">
        <w:rPr>
          <w:sz w:val="22"/>
          <w:szCs w:val="22"/>
        </w:rPr>
        <w:t xml:space="preserve"> международной </w:t>
      </w:r>
      <w:r w:rsidR="00DC53FD" w:rsidRPr="003F2F80">
        <w:rPr>
          <w:sz w:val="22"/>
          <w:szCs w:val="22"/>
        </w:rPr>
        <w:t>школ</w:t>
      </w:r>
      <w:r w:rsidR="0005489C" w:rsidRPr="003F2F80">
        <w:rPr>
          <w:sz w:val="22"/>
          <w:szCs w:val="22"/>
        </w:rPr>
        <w:t>е</w:t>
      </w:r>
      <w:r w:rsidR="00DC53FD" w:rsidRPr="003F2F80">
        <w:rPr>
          <w:sz w:val="22"/>
          <w:szCs w:val="22"/>
        </w:rPr>
        <w:t>-семинар</w:t>
      </w:r>
      <w:r w:rsidR="0005489C" w:rsidRPr="003F2F80">
        <w:rPr>
          <w:sz w:val="22"/>
          <w:szCs w:val="22"/>
        </w:rPr>
        <w:t>е</w:t>
      </w:r>
      <w:r w:rsidR="00DC53FD" w:rsidRPr="003F2F80">
        <w:rPr>
          <w:sz w:val="22"/>
          <w:szCs w:val="22"/>
        </w:rPr>
        <w:t xml:space="preserve"> молодых ученых и специалистов «Энерг</w:t>
      </w:r>
      <w:r w:rsidR="00DC53FD" w:rsidRPr="003F2F80">
        <w:rPr>
          <w:sz w:val="22"/>
          <w:szCs w:val="22"/>
        </w:rPr>
        <w:t>о</w:t>
      </w:r>
      <w:r w:rsidR="00DC53FD" w:rsidRPr="003F2F80">
        <w:rPr>
          <w:sz w:val="22"/>
          <w:szCs w:val="22"/>
        </w:rPr>
        <w:t>сбережение – теория и практика»</w:t>
      </w:r>
      <w:r w:rsidR="00597F42" w:rsidRPr="003F2F80">
        <w:rPr>
          <w:sz w:val="22"/>
          <w:szCs w:val="22"/>
        </w:rPr>
        <w:t xml:space="preserve"> </w:t>
      </w:r>
      <w:r w:rsidRPr="003F2F80">
        <w:rPr>
          <w:sz w:val="22"/>
          <w:szCs w:val="22"/>
        </w:rPr>
        <w:t xml:space="preserve">обращаться к члену рабочей группы </w:t>
      </w:r>
      <w:proofErr w:type="spellStart"/>
      <w:r w:rsidR="00597F42" w:rsidRPr="003F2F80">
        <w:rPr>
          <w:sz w:val="22"/>
          <w:szCs w:val="22"/>
        </w:rPr>
        <w:t>Морозкиной</w:t>
      </w:r>
      <w:proofErr w:type="spellEnd"/>
      <w:r w:rsidR="00597F42" w:rsidRPr="003F2F80">
        <w:rPr>
          <w:sz w:val="22"/>
          <w:szCs w:val="22"/>
        </w:rPr>
        <w:t xml:space="preserve"> Наталье Ивановне, тел.</w:t>
      </w:r>
      <w:r w:rsidR="00597F42" w:rsidRPr="00745C3F">
        <w:rPr>
          <w:sz w:val="24"/>
          <w:szCs w:val="24"/>
        </w:rPr>
        <w:t xml:space="preserve"> (495) </w:t>
      </w:r>
      <w:r w:rsidR="005F3B36">
        <w:rPr>
          <w:sz w:val="24"/>
          <w:szCs w:val="24"/>
        </w:rPr>
        <w:t>362-79-37</w:t>
      </w:r>
      <w:r w:rsidR="00597F42" w:rsidRPr="00745C3F">
        <w:rPr>
          <w:sz w:val="24"/>
          <w:szCs w:val="24"/>
        </w:rPr>
        <w:t xml:space="preserve">, (495) </w:t>
      </w:r>
      <w:r w:rsidR="00E00114">
        <w:rPr>
          <w:sz w:val="24"/>
          <w:szCs w:val="24"/>
        </w:rPr>
        <w:t>362-79-3</w:t>
      </w:r>
      <w:r w:rsidR="00E00114" w:rsidRPr="003F2F80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E00114" w:rsidRPr="003F2F80">
        <w:rPr>
          <w:sz w:val="24"/>
          <w:szCs w:val="24"/>
        </w:rPr>
        <w:t>(495) 362-78-54</w:t>
      </w:r>
      <w:r w:rsidR="00E00114">
        <w:rPr>
          <w:sz w:val="24"/>
          <w:szCs w:val="24"/>
        </w:rPr>
        <w:t xml:space="preserve">, </w:t>
      </w:r>
      <w:r w:rsidR="00E00114" w:rsidRPr="003F2F80">
        <w:rPr>
          <w:sz w:val="22"/>
          <w:szCs w:val="22"/>
        </w:rPr>
        <w:t xml:space="preserve">электронный адрес: </w:t>
      </w:r>
      <w:hyperlink r:id="rId7" w:history="1">
        <w:r w:rsidR="00E00114">
          <w:rPr>
            <w:rStyle w:val="a3"/>
            <w:sz w:val="24"/>
            <w:szCs w:val="24"/>
            <w:lang w:val="en-US"/>
          </w:rPr>
          <w:t>shkola</w:t>
        </w:r>
        <w:r w:rsidR="00E00114" w:rsidRPr="00E00114">
          <w:rPr>
            <w:rStyle w:val="a3"/>
            <w:sz w:val="24"/>
            <w:szCs w:val="24"/>
          </w:rPr>
          <w:t>-</w:t>
        </w:r>
        <w:r w:rsidR="00E00114">
          <w:rPr>
            <w:rStyle w:val="a3"/>
            <w:sz w:val="24"/>
            <w:szCs w:val="24"/>
            <w:lang w:val="en-US"/>
          </w:rPr>
          <w:t>seminar</w:t>
        </w:r>
        <w:r w:rsidR="00E00114" w:rsidRPr="00E00114">
          <w:rPr>
            <w:rStyle w:val="a3"/>
            <w:sz w:val="24"/>
            <w:szCs w:val="24"/>
          </w:rPr>
          <w:t>-</w:t>
        </w:r>
        <w:r w:rsidR="00E00114">
          <w:rPr>
            <w:rStyle w:val="a3"/>
            <w:sz w:val="24"/>
            <w:szCs w:val="24"/>
            <w:lang w:val="en-US"/>
          </w:rPr>
          <w:t>etp</w:t>
        </w:r>
        <w:r w:rsidR="00E00114" w:rsidRPr="005F3B36">
          <w:rPr>
            <w:rStyle w:val="a3"/>
            <w:sz w:val="24"/>
            <w:szCs w:val="24"/>
          </w:rPr>
          <w:t>@</w:t>
        </w:r>
        <w:r w:rsidR="00E00114" w:rsidRPr="005F3B36">
          <w:rPr>
            <w:rStyle w:val="a3"/>
            <w:sz w:val="24"/>
            <w:szCs w:val="24"/>
            <w:lang w:val="en-US"/>
          </w:rPr>
          <w:t>mail</w:t>
        </w:r>
        <w:r w:rsidR="00E00114" w:rsidRPr="005F3B36">
          <w:rPr>
            <w:rStyle w:val="a3"/>
            <w:sz w:val="24"/>
            <w:szCs w:val="24"/>
          </w:rPr>
          <w:t>.</w:t>
        </w:r>
        <w:r w:rsidR="00E00114" w:rsidRPr="005F3B36">
          <w:rPr>
            <w:rStyle w:val="a3"/>
            <w:sz w:val="24"/>
            <w:szCs w:val="24"/>
            <w:lang w:val="en-US"/>
          </w:rPr>
          <w:t>ru</w:t>
        </w:r>
      </w:hyperlink>
    </w:p>
    <w:p w:rsidR="00523958" w:rsidRDefault="00523958" w:rsidP="00821265">
      <w:pPr>
        <w:jc w:val="both"/>
        <w:rPr>
          <w:sz w:val="16"/>
          <w:szCs w:val="16"/>
        </w:rPr>
      </w:pPr>
    </w:p>
    <w:p w:rsidR="00173285" w:rsidRPr="00173285" w:rsidRDefault="00173285" w:rsidP="00821265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2"/>
      </w:tblGrid>
      <w:tr w:rsidR="003F2F80" w:rsidRPr="003F2F80" w:rsidTr="00173285">
        <w:tc>
          <w:tcPr>
            <w:tcW w:w="2518" w:type="dxa"/>
            <w:vAlign w:val="center"/>
          </w:tcPr>
          <w:p w:rsidR="003F2F80" w:rsidRDefault="003F2F80" w:rsidP="001732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0"/>
              </w:rPr>
              <w:t>Н</w:t>
            </w:r>
            <w:r w:rsidRPr="00E00114">
              <w:rPr>
                <w:b/>
                <w:sz w:val="20"/>
              </w:rPr>
              <w:t>АУЧНЫЙ КОМИТЕТ</w:t>
            </w:r>
          </w:p>
        </w:tc>
        <w:tc>
          <w:tcPr>
            <w:tcW w:w="7902" w:type="dxa"/>
            <w:vAlign w:val="center"/>
          </w:tcPr>
          <w:p w:rsidR="003F2F80" w:rsidRPr="00173285" w:rsidRDefault="003F2F80" w:rsidP="003F2F80">
            <w:pPr>
              <w:rPr>
                <w:b/>
                <w:sz w:val="22"/>
                <w:szCs w:val="22"/>
              </w:rPr>
            </w:pPr>
            <w:r w:rsidRPr="00173285">
              <w:rPr>
                <w:b/>
                <w:sz w:val="22"/>
                <w:szCs w:val="22"/>
              </w:rPr>
              <w:t xml:space="preserve">по подготовке и проведению </w:t>
            </w:r>
            <w:r w:rsidRPr="00173285">
              <w:rPr>
                <w:b/>
                <w:sz w:val="22"/>
                <w:szCs w:val="22"/>
                <w:lang w:val="en-US"/>
              </w:rPr>
              <w:t>VII</w:t>
            </w:r>
            <w:r w:rsidRPr="00173285">
              <w:rPr>
                <w:b/>
                <w:sz w:val="22"/>
                <w:szCs w:val="22"/>
              </w:rPr>
              <w:t xml:space="preserve"> международной школы-семинара</w:t>
            </w:r>
          </w:p>
          <w:p w:rsidR="003F2F80" w:rsidRPr="003F2F80" w:rsidRDefault="003F2F80" w:rsidP="003F2F80">
            <w:pPr>
              <w:rPr>
                <w:b/>
                <w:sz w:val="16"/>
                <w:szCs w:val="16"/>
              </w:rPr>
            </w:pPr>
            <w:r w:rsidRPr="00173285">
              <w:rPr>
                <w:b/>
                <w:sz w:val="22"/>
                <w:szCs w:val="22"/>
              </w:rPr>
              <w:t>молодых ученых и специалистов «Энергосбережение – теория и практика»</w:t>
            </w:r>
          </w:p>
        </w:tc>
      </w:tr>
    </w:tbl>
    <w:p w:rsidR="003F2F80" w:rsidRPr="00173285" w:rsidRDefault="003F2F80" w:rsidP="003F2F80">
      <w:pPr>
        <w:jc w:val="both"/>
        <w:rPr>
          <w:sz w:val="4"/>
          <w:szCs w:val="4"/>
        </w:rPr>
      </w:pPr>
    </w:p>
    <w:sectPr w:rsidR="003F2F80" w:rsidRPr="00173285" w:rsidSect="00E00114">
      <w:pgSz w:w="11906" w:h="16838"/>
      <w:pgMar w:top="397" w:right="851" w:bottom="397" w:left="851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autoHyphenation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E85D0C"/>
    <w:rsid w:val="0005489C"/>
    <w:rsid w:val="000B3BB3"/>
    <w:rsid w:val="001312B4"/>
    <w:rsid w:val="00131A0E"/>
    <w:rsid w:val="0015703A"/>
    <w:rsid w:val="00173285"/>
    <w:rsid w:val="001B0A82"/>
    <w:rsid w:val="001C4C8F"/>
    <w:rsid w:val="001D627C"/>
    <w:rsid w:val="001E59A8"/>
    <w:rsid w:val="001F3AC6"/>
    <w:rsid w:val="0026708B"/>
    <w:rsid w:val="002B4127"/>
    <w:rsid w:val="002C04D7"/>
    <w:rsid w:val="002D372A"/>
    <w:rsid w:val="00301713"/>
    <w:rsid w:val="00312F2F"/>
    <w:rsid w:val="003970CC"/>
    <w:rsid w:val="003A053C"/>
    <w:rsid w:val="003A4186"/>
    <w:rsid w:val="003D140F"/>
    <w:rsid w:val="003F2F80"/>
    <w:rsid w:val="00477F1C"/>
    <w:rsid w:val="004A1DDA"/>
    <w:rsid w:val="004E4F80"/>
    <w:rsid w:val="004F37EE"/>
    <w:rsid w:val="004F5473"/>
    <w:rsid w:val="00514A57"/>
    <w:rsid w:val="00523958"/>
    <w:rsid w:val="00530177"/>
    <w:rsid w:val="00531CC2"/>
    <w:rsid w:val="00541807"/>
    <w:rsid w:val="00597F42"/>
    <w:rsid w:val="005F3B36"/>
    <w:rsid w:val="005F3D01"/>
    <w:rsid w:val="00614321"/>
    <w:rsid w:val="00724082"/>
    <w:rsid w:val="0072729E"/>
    <w:rsid w:val="00742828"/>
    <w:rsid w:val="00745C3F"/>
    <w:rsid w:val="007B5E4D"/>
    <w:rsid w:val="00821265"/>
    <w:rsid w:val="00827EF6"/>
    <w:rsid w:val="00856DB4"/>
    <w:rsid w:val="008A7298"/>
    <w:rsid w:val="008A7C63"/>
    <w:rsid w:val="008C7F3B"/>
    <w:rsid w:val="008D1BEB"/>
    <w:rsid w:val="009027BA"/>
    <w:rsid w:val="009126A2"/>
    <w:rsid w:val="009270B2"/>
    <w:rsid w:val="00985B6A"/>
    <w:rsid w:val="009A64A7"/>
    <w:rsid w:val="00A05A44"/>
    <w:rsid w:val="00A4220E"/>
    <w:rsid w:val="00A61B70"/>
    <w:rsid w:val="00A62CB0"/>
    <w:rsid w:val="00A6443D"/>
    <w:rsid w:val="00AC5F90"/>
    <w:rsid w:val="00AE680F"/>
    <w:rsid w:val="00AE7086"/>
    <w:rsid w:val="00AF5725"/>
    <w:rsid w:val="00B16B3F"/>
    <w:rsid w:val="00B5029E"/>
    <w:rsid w:val="00B62BEA"/>
    <w:rsid w:val="00B62EE5"/>
    <w:rsid w:val="00BC5E40"/>
    <w:rsid w:val="00C2037D"/>
    <w:rsid w:val="00C3382A"/>
    <w:rsid w:val="00C72AF0"/>
    <w:rsid w:val="00D25C36"/>
    <w:rsid w:val="00D270AD"/>
    <w:rsid w:val="00DA14D8"/>
    <w:rsid w:val="00DA441A"/>
    <w:rsid w:val="00DC53FD"/>
    <w:rsid w:val="00DF75B9"/>
    <w:rsid w:val="00E00114"/>
    <w:rsid w:val="00E419FB"/>
    <w:rsid w:val="00E42972"/>
    <w:rsid w:val="00E505E8"/>
    <w:rsid w:val="00E85D0C"/>
    <w:rsid w:val="00EC2BEB"/>
    <w:rsid w:val="00F47A3C"/>
    <w:rsid w:val="00F62573"/>
    <w:rsid w:val="00F8613D"/>
    <w:rsid w:val="00F9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D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.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seminar-etp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</vt:lpstr>
    </vt:vector>
  </TitlesOfParts>
  <Company>НТИЦ_ЭТТ</Company>
  <LinksUpToDate>false</LinksUpToDate>
  <CharactersWithSpaces>3561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mailto:mor.ni@mail.ru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</dc:title>
  <dc:creator>В.С.Агабабов</dc:creator>
  <cp:lastModifiedBy> </cp:lastModifiedBy>
  <cp:revision>7</cp:revision>
  <cp:lastPrinted>2014-03-12T12:51:00Z</cp:lastPrinted>
  <dcterms:created xsi:type="dcterms:W3CDTF">2014-03-11T08:29:00Z</dcterms:created>
  <dcterms:modified xsi:type="dcterms:W3CDTF">2014-03-18T08:37:00Z</dcterms:modified>
</cp:coreProperties>
</file>